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1AAC" w14:textId="77777777" w:rsidR="00B95A96" w:rsidRPr="00854D2C" w:rsidRDefault="00B95A96" w:rsidP="00B95A96">
      <w:pPr>
        <w:pStyle w:val="Title"/>
        <w:rPr>
          <w:rFonts w:asciiTheme="minorHAnsi" w:hAnsiTheme="minorHAnsi" w:cstheme="minorHAnsi"/>
          <w:b/>
          <w:sz w:val="22"/>
          <w:szCs w:val="22"/>
        </w:rPr>
      </w:pPr>
    </w:p>
    <w:p w14:paraId="6D9D1AA3" w14:textId="77777777" w:rsidR="00327787" w:rsidRPr="00854D2C" w:rsidRDefault="005B3970" w:rsidP="009D456B">
      <w:pPr>
        <w:jc w:val="center"/>
        <w:outlineLvl w:val="0"/>
        <w:rPr>
          <w:rFonts w:asciiTheme="minorHAnsi" w:hAnsiTheme="minorHAnsi" w:cstheme="minorHAnsi"/>
          <w:b/>
          <w:sz w:val="22"/>
          <w:szCs w:val="22"/>
        </w:rPr>
      </w:pPr>
      <w:r w:rsidRPr="00854D2C">
        <w:rPr>
          <w:rFonts w:asciiTheme="minorHAnsi" w:hAnsiTheme="minorHAnsi" w:cstheme="minorHAnsi"/>
          <w:b/>
          <w:sz w:val="22"/>
          <w:szCs w:val="22"/>
        </w:rPr>
        <w:t>C</w:t>
      </w:r>
      <w:r w:rsidR="001D5EFB" w:rsidRPr="00854D2C">
        <w:rPr>
          <w:rFonts w:asciiTheme="minorHAnsi" w:hAnsiTheme="minorHAnsi" w:cstheme="minorHAnsi"/>
          <w:b/>
          <w:sz w:val="22"/>
          <w:szCs w:val="22"/>
        </w:rPr>
        <w:t>IT</w:t>
      </w:r>
      <w:r w:rsidRPr="00854D2C">
        <w:rPr>
          <w:rFonts w:asciiTheme="minorHAnsi" w:hAnsiTheme="minorHAnsi" w:cstheme="minorHAnsi"/>
          <w:b/>
          <w:sz w:val="22"/>
          <w:szCs w:val="22"/>
        </w:rPr>
        <w:t xml:space="preserve">Y OF </w:t>
      </w:r>
      <w:r w:rsidR="008C47A2" w:rsidRPr="00854D2C">
        <w:rPr>
          <w:rFonts w:asciiTheme="minorHAnsi" w:hAnsiTheme="minorHAnsi" w:cstheme="minorHAnsi"/>
          <w:b/>
          <w:sz w:val="22"/>
          <w:szCs w:val="22"/>
        </w:rPr>
        <w:t>BAYONNE</w:t>
      </w:r>
    </w:p>
    <w:p w14:paraId="3F13DD78" w14:textId="77777777" w:rsidR="00327787" w:rsidRPr="00854D2C" w:rsidRDefault="00327787" w:rsidP="009D456B">
      <w:pPr>
        <w:jc w:val="center"/>
        <w:outlineLvl w:val="0"/>
        <w:rPr>
          <w:rFonts w:asciiTheme="minorHAnsi" w:hAnsiTheme="minorHAnsi" w:cstheme="minorHAnsi"/>
          <w:b/>
          <w:sz w:val="22"/>
          <w:szCs w:val="22"/>
        </w:rPr>
      </w:pPr>
      <w:r w:rsidRPr="00854D2C">
        <w:rPr>
          <w:rFonts w:asciiTheme="minorHAnsi" w:hAnsiTheme="minorHAnsi" w:cstheme="minorHAnsi"/>
          <w:b/>
          <w:sz w:val="22"/>
          <w:szCs w:val="22"/>
        </w:rPr>
        <w:t>PUBLIC NOTICE</w:t>
      </w:r>
    </w:p>
    <w:p w14:paraId="782420FA" w14:textId="77777777" w:rsidR="00327787" w:rsidRPr="00854D2C" w:rsidRDefault="00327787">
      <w:pPr>
        <w:jc w:val="center"/>
        <w:rPr>
          <w:rFonts w:asciiTheme="minorHAnsi" w:hAnsiTheme="minorHAnsi" w:cstheme="minorHAnsi"/>
          <w:sz w:val="22"/>
          <w:szCs w:val="22"/>
        </w:rPr>
      </w:pPr>
    </w:p>
    <w:p w14:paraId="1D12159A" w14:textId="77777777" w:rsidR="00327787" w:rsidRPr="00854D2C" w:rsidRDefault="00327787" w:rsidP="009D456B">
      <w:pPr>
        <w:jc w:val="center"/>
        <w:outlineLvl w:val="0"/>
        <w:rPr>
          <w:rFonts w:asciiTheme="minorHAnsi" w:hAnsiTheme="minorHAnsi" w:cstheme="minorHAnsi"/>
          <w:b/>
          <w:sz w:val="22"/>
          <w:szCs w:val="22"/>
        </w:rPr>
      </w:pPr>
      <w:r w:rsidRPr="00854D2C">
        <w:rPr>
          <w:rFonts w:asciiTheme="minorHAnsi" w:hAnsiTheme="minorHAnsi" w:cstheme="minorHAnsi"/>
          <w:b/>
          <w:sz w:val="22"/>
          <w:szCs w:val="22"/>
        </w:rPr>
        <w:t>COMMUNITY DEVELOPMENT BLOCK GRANT PROGRAM</w:t>
      </w:r>
    </w:p>
    <w:p w14:paraId="59D3754F" w14:textId="25C95FFC" w:rsidR="00327787" w:rsidRPr="00854D2C" w:rsidRDefault="00315DCC" w:rsidP="009D456B">
      <w:pPr>
        <w:jc w:val="center"/>
        <w:outlineLvl w:val="0"/>
        <w:rPr>
          <w:rFonts w:asciiTheme="minorHAnsi" w:hAnsiTheme="minorHAnsi" w:cstheme="minorHAnsi"/>
          <w:b/>
          <w:sz w:val="22"/>
          <w:szCs w:val="22"/>
        </w:rPr>
      </w:pPr>
      <w:r w:rsidRPr="00854D2C">
        <w:rPr>
          <w:rFonts w:asciiTheme="minorHAnsi" w:hAnsiTheme="minorHAnsi" w:cstheme="minorHAnsi"/>
          <w:b/>
          <w:sz w:val="22"/>
          <w:szCs w:val="22"/>
        </w:rPr>
        <w:t>20</w:t>
      </w:r>
      <w:r w:rsidR="00932C8D" w:rsidRPr="00854D2C">
        <w:rPr>
          <w:rFonts w:asciiTheme="minorHAnsi" w:hAnsiTheme="minorHAnsi" w:cstheme="minorHAnsi"/>
          <w:b/>
          <w:sz w:val="22"/>
          <w:szCs w:val="22"/>
        </w:rPr>
        <w:t>2</w:t>
      </w:r>
      <w:r w:rsidR="00602AFD" w:rsidRPr="00854D2C">
        <w:rPr>
          <w:rFonts w:asciiTheme="minorHAnsi" w:hAnsiTheme="minorHAnsi" w:cstheme="minorHAnsi"/>
          <w:b/>
          <w:sz w:val="22"/>
          <w:szCs w:val="22"/>
        </w:rPr>
        <w:t>1</w:t>
      </w:r>
      <w:r w:rsidR="00327787" w:rsidRPr="00854D2C">
        <w:rPr>
          <w:rFonts w:asciiTheme="minorHAnsi" w:hAnsiTheme="minorHAnsi" w:cstheme="minorHAnsi"/>
          <w:b/>
          <w:sz w:val="22"/>
          <w:szCs w:val="22"/>
        </w:rPr>
        <w:t xml:space="preserve"> PROGRAM YEAR</w:t>
      </w:r>
      <w:r w:rsidR="00932C8D" w:rsidRPr="00854D2C">
        <w:rPr>
          <w:rFonts w:asciiTheme="minorHAnsi" w:hAnsiTheme="minorHAnsi" w:cstheme="minorHAnsi"/>
          <w:b/>
          <w:sz w:val="22"/>
          <w:szCs w:val="22"/>
        </w:rPr>
        <w:t xml:space="preserve"> ANNUAL PLAN</w:t>
      </w:r>
    </w:p>
    <w:p w14:paraId="204832AA" w14:textId="77777777" w:rsidR="00AB7FED" w:rsidRPr="00854D2C" w:rsidRDefault="00AB7FED">
      <w:pPr>
        <w:jc w:val="center"/>
        <w:rPr>
          <w:rFonts w:asciiTheme="minorHAnsi" w:hAnsiTheme="minorHAnsi" w:cstheme="minorHAnsi"/>
          <w:sz w:val="22"/>
          <w:szCs w:val="22"/>
        </w:rPr>
      </w:pPr>
    </w:p>
    <w:p w14:paraId="0CCC6ADE" w14:textId="32F7D695" w:rsidR="00AB7FED" w:rsidRPr="00854D2C" w:rsidRDefault="00AB7FED" w:rsidP="002106AD">
      <w:pPr>
        <w:jc w:val="both"/>
        <w:rPr>
          <w:rFonts w:asciiTheme="minorHAnsi" w:hAnsiTheme="minorHAnsi" w:cstheme="minorHAnsi"/>
          <w:sz w:val="22"/>
          <w:szCs w:val="22"/>
        </w:rPr>
      </w:pPr>
      <w:r w:rsidRPr="00854D2C">
        <w:rPr>
          <w:rFonts w:asciiTheme="minorHAnsi" w:hAnsiTheme="minorHAnsi" w:cstheme="minorHAnsi"/>
          <w:sz w:val="22"/>
          <w:szCs w:val="22"/>
        </w:rPr>
        <w:t xml:space="preserve">The </w:t>
      </w:r>
      <w:r w:rsidR="00EF795E" w:rsidRPr="00854D2C">
        <w:rPr>
          <w:rFonts w:asciiTheme="minorHAnsi" w:hAnsiTheme="minorHAnsi" w:cstheme="minorHAnsi"/>
          <w:sz w:val="22"/>
          <w:szCs w:val="22"/>
        </w:rPr>
        <w:t>C</w:t>
      </w:r>
      <w:r w:rsidR="001D5EFB" w:rsidRPr="00854D2C">
        <w:rPr>
          <w:rFonts w:asciiTheme="minorHAnsi" w:hAnsiTheme="minorHAnsi" w:cstheme="minorHAnsi"/>
          <w:sz w:val="22"/>
          <w:szCs w:val="22"/>
        </w:rPr>
        <w:t>i</w:t>
      </w:r>
      <w:r w:rsidR="00EF795E" w:rsidRPr="00854D2C">
        <w:rPr>
          <w:rFonts w:asciiTheme="minorHAnsi" w:hAnsiTheme="minorHAnsi" w:cstheme="minorHAnsi"/>
          <w:sz w:val="22"/>
          <w:szCs w:val="22"/>
        </w:rPr>
        <w:t xml:space="preserve">ty of </w:t>
      </w:r>
      <w:r w:rsidR="008C47A2" w:rsidRPr="00854D2C">
        <w:rPr>
          <w:rFonts w:asciiTheme="minorHAnsi" w:hAnsiTheme="minorHAnsi" w:cstheme="minorHAnsi"/>
          <w:sz w:val="22"/>
          <w:szCs w:val="22"/>
        </w:rPr>
        <w:t>Bayonne</w:t>
      </w:r>
      <w:r w:rsidR="001E03AC" w:rsidRPr="00854D2C">
        <w:rPr>
          <w:rFonts w:asciiTheme="minorHAnsi" w:hAnsiTheme="minorHAnsi" w:cstheme="minorHAnsi"/>
          <w:sz w:val="22"/>
          <w:szCs w:val="22"/>
        </w:rPr>
        <w:t xml:space="preserve"> </w:t>
      </w:r>
      <w:r w:rsidR="00932C8D" w:rsidRPr="00854D2C">
        <w:rPr>
          <w:rFonts w:asciiTheme="minorHAnsi" w:hAnsiTheme="minorHAnsi" w:cstheme="minorHAnsi"/>
          <w:sz w:val="22"/>
          <w:szCs w:val="22"/>
        </w:rPr>
        <w:t xml:space="preserve">proposes to initiate planning for the FY </w:t>
      </w:r>
      <w:r w:rsidR="007E3F50" w:rsidRPr="00854D2C">
        <w:rPr>
          <w:rFonts w:asciiTheme="minorHAnsi" w:hAnsiTheme="minorHAnsi" w:cstheme="minorHAnsi"/>
          <w:sz w:val="22"/>
          <w:szCs w:val="22"/>
        </w:rPr>
        <w:t>2021</w:t>
      </w:r>
      <w:r w:rsidR="00932C8D" w:rsidRPr="00854D2C">
        <w:rPr>
          <w:rFonts w:asciiTheme="minorHAnsi" w:hAnsiTheme="minorHAnsi" w:cstheme="minorHAnsi"/>
          <w:sz w:val="22"/>
          <w:szCs w:val="22"/>
        </w:rPr>
        <w:t xml:space="preserve"> Community Development Block Grant (CDBG) Annual Action Plan. The CDBG Program is funded by the U.S. Department of Housing and Urban Development (HUD).  </w:t>
      </w:r>
      <w:r w:rsidRPr="00854D2C">
        <w:rPr>
          <w:rFonts w:asciiTheme="minorHAnsi" w:hAnsiTheme="minorHAnsi" w:cstheme="minorHAnsi"/>
          <w:sz w:val="22"/>
          <w:szCs w:val="22"/>
        </w:rPr>
        <w:t>The Community Development</w:t>
      </w:r>
      <w:r w:rsidR="002106AD" w:rsidRPr="00854D2C">
        <w:rPr>
          <w:rFonts w:asciiTheme="minorHAnsi" w:hAnsiTheme="minorHAnsi" w:cstheme="minorHAnsi"/>
          <w:sz w:val="22"/>
          <w:szCs w:val="22"/>
        </w:rPr>
        <w:t xml:space="preserve"> </w:t>
      </w:r>
      <w:r w:rsidR="00CD7B07" w:rsidRPr="00854D2C">
        <w:rPr>
          <w:rFonts w:asciiTheme="minorHAnsi" w:hAnsiTheme="minorHAnsi" w:cstheme="minorHAnsi"/>
          <w:sz w:val="22"/>
          <w:szCs w:val="22"/>
        </w:rPr>
        <w:t>Block Grant</w:t>
      </w:r>
      <w:r w:rsidR="00932C8D" w:rsidRPr="00854D2C">
        <w:rPr>
          <w:rFonts w:asciiTheme="minorHAnsi" w:hAnsiTheme="minorHAnsi" w:cstheme="minorHAnsi"/>
          <w:sz w:val="22"/>
          <w:szCs w:val="22"/>
        </w:rPr>
        <w:t xml:space="preserve"> allocation</w:t>
      </w:r>
      <w:r w:rsidR="00CD7B07" w:rsidRPr="00854D2C">
        <w:rPr>
          <w:rFonts w:asciiTheme="minorHAnsi" w:hAnsiTheme="minorHAnsi" w:cstheme="minorHAnsi"/>
          <w:sz w:val="22"/>
          <w:szCs w:val="22"/>
        </w:rPr>
        <w:t xml:space="preserve"> for Fiscal Year 20</w:t>
      </w:r>
      <w:r w:rsidR="00932C8D" w:rsidRPr="00854D2C">
        <w:rPr>
          <w:rFonts w:asciiTheme="minorHAnsi" w:hAnsiTheme="minorHAnsi" w:cstheme="minorHAnsi"/>
          <w:sz w:val="22"/>
          <w:szCs w:val="22"/>
        </w:rPr>
        <w:t>2</w:t>
      </w:r>
      <w:r w:rsidR="00602AFD" w:rsidRPr="00854D2C">
        <w:rPr>
          <w:rFonts w:asciiTheme="minorHAnsi" w:hAnsiTheme="minorHAnsi" w:cstheme="minorHAnsi"/>
          <w:sz w:val="22"/>
          <w:szCs w:val="22"/>
        </w:rPr>
        <w:t>1</w:t>
      </w:r>
      <w:r w:rsidRPr="00854D2C">
        <w:rPr>
          <w:rFonts w:asciiTheme="minorHAnsi" w:hAnsiTheme="minorHAnsi" w:cstheme="minorHAnsi"/>
          <w:sz w:val="22"/>
          <w:szCs w:val="22"/>
        </w:rPr>
        <w:t xml:space="preserve"> </w:t>
      </w:r>
      <w:r w:rsidR="00DC6346" w:rsidRPr="00854D2C">
        <w:rPr>
          <w:rFonts w:asciiTheme="minorHAnsi" w:hAnsiTheme="minorHAnsi" w:cstheme="minorHAnsi"/>
          <w:sz w:val="22"/>
          <w:szCs w:val="22"/>
        </w:rPr>
        <w:t>is</w:t>
      </w:r>
      <w:r w:rsidRPr="00854D2C">
        <w:rPr>
          <w:rFonts w:asciiTheme="minorHAnsi" w:hAnsiTheme="minorHAnsi" w:cstheme="minorHAnsi"/>
          <w:sz w:val="22"/>
          <w:szCs w:val="22"/>
        </w:rPr>
        <w:t xml:space="preserve"> </w:t>
      </w:r>
      <w:r w:rsidR="00AA3DDA" w:rsidRPr="00854D2C">
        <w:rPr>
          <w:rFonts w:asciiTheme="minorHAnsi" w:hAnsiTheme="minorHAnsi" w:cstheme="minorHAnsi"/>
          <w:sz w:val="22"/>
          <w:szCs w:val="22"/>
        </w:rPr>
        <w:t xml:space="preserve">estimated to be </w:t>
      </w:r>
      <w:r w:rsidRPr="00854D2C">
        <w:rPr>
          <w:rFonts w:asciiTheme="minorHAnsi" w:hAnsiTheme="minorHAnsi" w:cstheme="minorHAnsi"/>
          <w:sz w:val="22"/>
          <w:szCs w:val="22"/>
        </w:rPr>
        <w:t>$</w:t>
      </w:r>
      <w:r w:rsidR="007E3F50" w:rsidRPr="00854D2C">
        <w:rPr>
          <w:rFonts w:asciiTheme="minorHAnsi" w:hAnsiTheme="minorHAnsi" w:cstheme="minorHAnsi"/>
          <w:color w:val="333333"/>
          <w:sz w:val="22"/>
          <w:szCs w:val="22"/>
          <w:shd w:val="clear" w:color="auto" w:fill="FFFFFF"/>
        </w:rPr>
        <w:t xml:space="preserve"> 1,575,000</w:t>
      </w:r>
      <w:r w:rsidR="00EF795E" w:rsidRPr="00854D2C">
        <w:rPr>
          <w:rFonts w:asciiTheme="minorHAnsi" w:hAnsiTheme="minorHAnsi" w:cstheme="minorHAnsi"/>
          <w:sz w:val="22"/>
          <w:szCs w:val="22"/>
        </w:rPr>
        <w:t xml:space="preserve">. </w:t>
      </w:r>
      <w:r w:rsidR="005B04F7" w:rsidRPr="00854D2C">
        <w:rPr>
          <w:rFonts w:asciiTheme="minorHAnsi" w:hAnsiTheme="minorHAnsi" w:cstheme="minorHAnsi"/>
          <w:sz w:val="22"/>
          <w:szCs w:val="22"/>
        </w:rPr>
        <w:t>The City’s proposed plan allocates funding for housing rehabilitation, improvements to public facilities and support for public services that benefit low- and moderate-income residents, seniors and disabled adults.</w:t>
      </w:r>
    </w:p>
    <w:p w14:paraId="6932F8B3" w14:textId="77777777" w:rsidR="00932C8D" w:rsidRPr="00854D2C" w:rsidRDefault="00932C8D" w:rsidP="002106AD">
      <w:pPr>
        <w:jc w:val="both"/>
        <w:rPr>
          <w:rFonts w:asciiTheme="minorHAnsi" w:hAnsiTheme="minorHAnsi" w:cstheme="minorHAnsi"/>
          <w:sz w:val="22"/>
          <w:szCs w:val="22"/>
        </w:rPr>
      </w:pPr>
    </w:p>
    <w:p w14:paraId="2154B285" w14:textId="16AAD727" w:rsidR="00932C8D" w:rsidRPr="00854D2C" w:rsidRDefault="007E3F50" w:rsidP="007E3F50">
      <w:pPr>
        <w:jc w:val="both"/>
        <w:rPr>
          <w:rFonts w:asciiTheme="minorHAnsi" w:hAnsiTheme="minorHAnsi" w:cstheme="minorHAnsi"/>
          <w:sz w:val="22"/>
          <w:szCs w:val="22"/>
        </w:rPr>
      </w:pPr>
      <w:r w:rsidRPr="00854D2C">
        <w:rPr>
          <w:rFonts w:asciiTheme="minorHAnsi" w:hAnsiTheme="minorHAnsi" w:cstheme="minorHAnsi"/>
          <w:sz w:val="22"/>
          <w:szCs w:val="22"/>
        </w:rPr>
        <w:t xml:space="preserve">A </w:t>
      </w:r>
      <w:r w:rsidR="00932C8D" w:rsidRPr="00854D2C">
        <w:rPr>
          <w:rFonts w:asciiTheme="minorHAnsi" w:hAnsiTheme="minorHAnsi" w:cstheme="minorHAnsi"/>
          <w:sz w:val="22"/>
          <w:szCs w:val="22"/>
        </w:rPr>
        <w:t xml:space="preserve">Public Hearing is being held to receive community input toward the development of the Consolidated Plan and Annual Plan. The hearing will address housing, community and economic development needs, development of proposed activities and review of program performance.  During the Hearing, information will be made available regarding application procedures, timing, eligible activities and other regulations related to the Community Development program.  </w:t>
      </w:r>
    </w:p>
    <w:p w14:paraId="192C8897" w14:textId="77777777" w:rsidR="00AB7FED" w:rsidRPr="00854D2C" w:rsidRDefault="00AB7FED" w:rsidP="007E3F50">
      <w:pPr>
        <w:rPr>
          <w:rFonts w:asciiTheme="minorHAnsi" w:hAnsiTheme="minorHAnsi" w:cstheme="minorHAnsi"/>
          <w:sz w:val="22"/>
          <w:szCs w:val="22"/>
        </w:rPr>
      </w:pPr>
    </w:p>
    <w:p w14:paraId="4D4886D6" w14:textId="7BD21AC1" w:rsidR="007E3F50" w:rsidRPr="00854D2C" w:rsidRDefault="00932C8D" w:rsidP="007E3F50">
      <w:pPr>
        <w:rPr>
          <w:rFonts w:asciiTheme="minorHAnsi" w:hAnsiTheme="minorHAnsi" w:cstheme="minorHAnsi"/>
          <w:sz w:val="22"/>
          <w:szCs w:val="22"/>
        </w:rPr>
      </w:pPr>
      <w:r w:rsidRPr="00854D2C">
        <w:rPr>
          <w:rFonts w:asciiTheme="minorHAnsi" w:hAnsiTheme="minorHAnsi" w:cstheme="minorHAnsi"/>
          <w:sz w:val="22"/>
          <w:szCs w:val="22"/>
        </w:rPr>
        <w:t xml:space="preserve">The Public Hearing on housing and community development needs will take place </w:t>
      </w:r>
      <w:r w:rsidR="007E3F50" w:rsidRPr="00854D2C">
        <w:rPr>
          <w:rFonts w:asciiTheme="minorHAnsi" w:hAnsiTheme="minorHAnsi" w:cstheme="minorHAnsi"/>
          <w:sz w:val="22"/>
          <w:szCs w:val="22"/>
        </w:rPr>
        <w:t>on</w:t>
      </w:r>
      <w:r w:rsidRPr="00854D2C">
        <w:rPr>
          <w:rFonts w:asciiTheme="minorHAnsi" w:hAnsiTheme="minorHAnsi" w:cstheme="minorHAnsi"/>
          <w:sz w:val="22"/>
          <w:szCs w:val="22"/>
        </w:rPr>
        <w:t xml:space="preserve"> </w:t>
      </w:r>
      <w:r w:rsidRPr="00854D2C">
        <w:rPr>
          <w:rFonts w:asciiTheme="minorHAnsi" w:hAnsiTheme="minorHAnsi" w:cstheme="minorHAnsi"/>
          <w:b/>
          <w:sz w:val="22"/>
          <w:szCs w:val="22"/>
        </w:rPr>
        <w:t xml:space="preserve">5:30pm on January </w:t>
      </w:r>
      <w:r w:rsidR="007E3F50" w:rsidRPr="00854D2C">
        <w:rPr>
          <w:rFonts w:asciiTheme="minorHAnsi" w:hAnsiTheme="minorHAnsi" w:cstheme="minorHAnsi"/>
          <w:b/>
          <w:sz w:val="22"/>
          <w:szCs w:val="22"/>
        </w:rPr>
        <w:t>14</w:t>
      </w:r>
      <w:r w:rsidRPr="00854D2C">
        <w:rPr>
          <w:rFonts w:asciiTheme="minorHAnsi" w:hAnsiTheme="minorHAnsi" w:cstheme="minorHAnsi"/>
          <w:b/>
          <w:sz w:val="22"/>
          <w:szCs w:val="22"/>
        </w:rPr>
        <w:t>, 202</w:t>
      </w:r>
      <w:r w:rsidR="00602AFD" w:rsidRPr="00854D2C">
        <w:rPr>
          <w:rFonts w:asciiTheme="minorHAnsi" w:hAnsiTheme="minorHAnsi" w:cstheme="minorHAnsi"/>
          <w:b/>
          <w:sz w:val="22"/>
          <w:szCs w:val="22"/>
        </w:rPr>
        <w:t>1</w:t>
      </w:r>
      <w:r w:rsidRPr="00854D2C">
        <w:rPr>
          <w:rFonts w:asciiTheme="minorHAnsi" w:hAnsiTheme="minorHAnsi" w:cstheme="minorHAnsi"/>
          <w:sz w:val="22"/>
          <w:szCs w:val="22"/>
        </w:rPr>
        <w:t xml:space="preserve">.  </w:t>
      </w:r>
      <w:r w:rsidR="007E3F50" w:rsidRPr="00854D2C">
        <w:rPr>
          <w:rFonts w:asciiTheme="minorHAnsi" w:hAnsiTheme="minorHAnsi" w:cstheme="minorHAnsi"/>
          <w:sz w:val="22"/>
          <w:szCs w:val="22"/>
        </w:rPr>
        <w:t xml:space="preserve">Given the current public health crisis, a virtual hearing is being held in lieu of an in-person hearing.  The log-in information for the Virtual Public Hearing will be posted on the City’s website at the following address: </w:t>
      </w:r>
      <w:r w:rsidR="00854D2C" w:rsidRPr="00854D2C">
        <w:rPr>
          <w:rFonts w:asciiTheme="minorHAnsi" w:hAnsiTheme="minorHAnsi" w:cstheme="minorHAnsi"/>
          <w:sz w:val="22"/>
          <w:szCs w:val="22"/>
        </w:rPr>
        <w:t>bayonnenj.org</w:t>
      </w:r>
      <w:r w:rsidR="00DD7C8D" w:rsidRPr="00854D2C">
        <w:rPr>
          <w:rFonts w:asciiTheme="minorHAnsi" w:hAnsiTheme="minorHAnsi" w:cstheme="minorHAnsi"/>
          <w:sz w:val="22"/>
          <w:szCs w:val="22"/>
        </w:rPr>
        <w:t>.</w:t>
      </w:r>
    </w:p>
    <w:p w14:paraId="1385EAE3" w14:textId="72699B3A" w:rsidR="007E3F50" w:rsidRPr="00854D2C" w:rsidRDefault="007E3F50" w:rsidP="007E3F50">
      <w:pPr>
        <w:rPr>
          <w:rFonts w:asciiTheme="minorHAnsi" w:hAnsiTheme="minorHAnsi" w:cstheme="minorHAnsi"/>
          <w:sz w:val="22"/>
          <w:szCs w:val="22"/>
        </w:rPr>
      </w:pPr>
    </w:p>
    <w:p w14:paraId="5AF38D93" w14:textId="52EFC59E" w:rsidR="00932C8D" w:rsidRPr="00854D2C" w:rsidRDefault="00932C8D" w:rsidP="007E3F50">
      <w:pPr>
        <w:rPr>
          <w:rFonts w:asciiTheme="minorHAnsi" w:hAnsiTheme="minorHAnsi" w:cstheme="minorHAnsi"/>
          <w:sz w:val="22"/>
          <w:szCs w:val="22"/>
        </w:rPr>
      </w:pPr>
      <w:r w:rsidRPr="00854D2C">
        <w:rPr>
          <w:rFonts w:asciiTheme="minorHAnsi" w:hAnsiTheme="minorHAnsi" w:cstheme="minorHAnsi"/>
          <w:sz w:val="22"/>
          <w:szCs w:val="22"/>
        </w:rPr>
        <w:t xml:space="preserve">In addition to verbal comments at the </w:t>
      </w:r>
      <w:r w:rsidR="007E3F50" w:rsidRPr="00854D2C">
        <w:rPr>
          <w:rFonts w:asciiTheme="minorHAnsi" w:hAnsiTheme="minorHAnsi" w:cstheme="minorHAnsi"/>
          <w:sz w:val="22"/>
          <w:szCs w:val="22"/>
        </w:rPr>
        <w:t xml:space="preserve">virtual </w:t>
      </w:r>
      <w:r w:rsidRPr="00854D2C">
        <w:rPr>
          <w:rFonts w:asciiTheme="minorHAnsi" w:hAnsiTheme="minorHAnsi" w:cstheme="minorHAnsi"/>
          <w:sz w:val="22"/>
          <w:szCs w:val="22"/>
        </w:rPr>
        <w:t xml:space="preserve">Public Hearing, interested persons are invited to submit written comments at or prior to the hearing. Written comments should be addressed to Samantha Howard, City of Bayonne, at the above address or by e-mail to </w:t>
      </w:r>
      <w:hyperlink r:id="rId7" w:history="1">
        <w:r w:rsidRPr="00854D2C">
          <w:rPr>
            <w:rStyle w:val="Hyperlink"/>
            <w:rFonts w:asciiTheme="minorHAnsi" w:hAnsiTheme="minorHAnsi" w:cstheme="minorHAnsi"/>
            <w:sz w:val="22"/>
            <w:szCs w:val="22"/>
          </w:rPr>
          <w:t>CDBG@baynj.org</w:t>
        </w:r>
      </w:hyperlink>
      <w:r w:rsidRPr="00854D2C">
        <w:rPr>
          <w:rFonts w:asciiTheme="minorHAnsi" w:hAnsiTheme="minorHAnsi" w:cstheme="minorHAnsi"/>
          <w:sz w:val="22"/>
          <w:szCs w:val="22"/>
        </w:rPr>
        <w:t>. All comments received by May 1, 202</w:t>
      </w:r>
      <w:r w:rsidR="00602AFD" w:rsidRPr="00854D2C">
        <w:rPr>
          <w:rFonts w:asciiTheme="minorHAnsi" w:hAnsiTheme="minorHAnsi" w:cstheme="minorHAnsi"/>
          <w:sz w:val="22"/>
          <w:szCs w:val="22"/>
        </w:rPr>
        <w:t>1</w:t>
      </w:r>
      <w:r w:rsidRPr="00854D2C">
        <w:rPr>
          <w:rFonts w:asciiTheme="minorHAnsi" w:hAnsiTheme="minorHAnsi" w:cstheme="minorHAnsi"/>
          <w:sz w:val="22"/>
          <w:szCs w:val="22"/>
        </w:rPr>
        <w:t xml:space="preserve"> will be considered.</w:t>
      </w:r>
    </w:p>
    <w:p w14:paraId="01A9D32F" w14:textId="77777777" w:rsidR="00CE57FE" w:rsidRPr="00854D2C" w:rsidRDefault="00CE57FE" w:rsidP="007E3F50">
      <w:pPr>
        <w:rPr>
          <w:rFonts w:asciiTheme="minorHAnsi" w:hAnsiTheme="minorHAnsi" w:cstheme="minorHAnsi"/>
          <w:sz w:val="22"/>
          <w:szCs w:val="22"/>
        </w:rPr>
      </w:pPr>
    </w:p>
    <w:p w14:paraId="43C04DB9" w14:textId="0440E1D1" w:rsidR="007E3F50" w:rsidRPr="00854D2C" w:rsidRDefault="007E3F50" w:rsidP="007E3F50">
      <w:pPr>
        <w:rPr>
          <w:rFonts w:asciiTheme="minorHAnsi" w:hAnsiTheme="minorHAnsi" w:cstheme="minorHAnsi"/>
          <w:sz w:val="22"/>
          <w:szCs w:val="22"/>
        </w:rPr>
      </w:pPr>
      <w:r w:rsidRPr="00854D2C">
        <w:rPr>
          <w:rFonts w:asciiTheme="minorHAnsi" w:hAnsiTheme="minorHAnsi" w:cstheme="minorHAnsi"/>
          <w:sz w:val="22"/>
          <w:szCs w:val="22"/>
        </w:rPr>
        <w:t xml:space="preserve">General questions regarding the Annual Action Plan or proposed programming as well as requests for special assistance related to limited English proficiency or disabilities should be directed to Samantha Howard at </w:t>
      </w:r>
      <w:hyperlink r:id="rId8" w:history="1">
        <w:r w:rsidRPr="00854D2C">
          <w:rPr>
            <w:rStyle w:val="Hyperlink"/>
            <w:rFonts w:asciiTheme="minorHAnsi" w:hAnsiTheme="minorHAnsi" w:cstheme="minorHAnsi"/>
            <w:sz w:val="22"/>
            <w:szCs w:val="22"/>
          </w:rPr>
          <w:t>CDBG@baynj.org</w:t>
        </w:r>
      </w:hyperlink>
      <w:r w:rsidRPr="00854D2C">
        <w:rPr>
          <w:rFonts w:asciiTheme="minorHAnsi" w:hAnsiTheme="minorHAnsi" w:cstheme="minorHAnsi"/>
          <w:sz w:val="22"/>
          <w:szCs w:val="22"/>
        </w:rPr>
        <w:t xml:space="preserve">.  </w:t>
      </w:r>
    </w:p>
    <w:p w14:paraId="7D37D187" w14:textId="77777777" w:rsidR="005B45A3" w:rsidRPr="00854D2C" w:rsidRDefault="005B45A3" w:rsidP="002106AD">
      <w:pPr>
        <w:jc w:val="both"/>
        <w:rPr>
          <w:rFonts w:asciiTheme="minorHAnsi" w:hAnsiTheme="minorHAnsi" w:cstheme="minorHAnsi"/>
          <w:sz w:val="22"/>
          <w:szCs w:val="22"/>
        </w:rPr>
      </w:pPr>
    </w:p>
    <w:p w14:paraId="616E2998" w14:textId="77777777" w:rsidR="00AB7FED" w:rsidRPr="00854D2C" w:rsidRDefault="00AB7FED" w:rsidP="009D456B">
      <w:pPr>
        <w:jc w:val="both"/>
        <w:outlineLvl w:val="0"/>
        <w:rPr>
          <w:rFonts w:asciiTheme="minorHAnsi" w:hAnsiTheme="minorHAnsi" w:cstheme="minorHAnsi"/>
          <w:sz w:val="22"/>
          <w:szCs w:val="22"/>
        </w:rPr>
      </w:pPr>
      <w:r w:rsidRPr="00854D2C">
        <w:rPr>
          <w:rFonts w:asciiTheme="minorHAnsi" w:hAnsiTheme="minorHAnsi" w:cstheme="minorHAnsi"/>
          <w:sz w:val="22"/>
          <w:szCs w:val="22"/>
        </w:rPr>
        <w:t>This notice is issued in accordance with the CDBG and HOME regulations</w:t>
      </w:r>
      <w:r w:rsidR="00CE57FE" w:rsidRPr="00854D2C">
        <w:rPr>
          <w:rFonts w:asciiTheme="minorHAnsi" w:hAnsiTheme="minorHAnsi" w:cstheme="minorHAnsi"/>
          <w:sz w:val="22"/>
          <w:szCs w:val="22"/>
        </w:rPr>
        <w:t>.</w:t>
      </w:r>
    </w:p>
    <w:p w14:paraId="5A3E884E" w14:textId="77777777" w:rsidR="00100FC1" w:rsidRPr="00854D2C" w:rsidRDefault="00100FC1" w:rsidP="009D456B">
      <w:pPr>
        <w:jc w:val="both"/>
        <w:outlineLvl w:val="0"/>
        <w:rPr>
          <w:rFonts w:asciiTheme="minorHAnsi" w:hAnsiTheme="minorHAnsi" w:cstheme="minorHAnsi"/>
          <w:sz w:val="22"/>
          <w:szCs w:val="22"/>
        </w:rPr>
      </w:pPr>
    </w:p>
    <w:p w14:paraId="2BFFFB3E" w14:textId="77777777" w:rsidR="00100FC1" w:rsidRPr="00854D2C" w:rsidRDefault="00100FC1" w:rsidP="00100FC1">
      <w:pPr>
        <w:pStyle w:val="NoSpacing"/>
        <w:jc w:val="center"/>
        <w:rPr>
          <w:rFonts w:asciiTheme="minorHAnsi" w:hAnsiTheme="minorHAnsi" w:cstheme="minorHAnsi"/>
          <w:b/>
        </w:rPr>
      </w:pPr>
      <w:r w:rsidRPr="00854D2C">
        <w:rPr>
          <w:rFonts w:asciiTheme="minorHAnsi" w:hAnsiTheme="minorHAnsi" w:cstheme="minorHAnsi"/>
          <w:b/>
        </w:rPr>
        <w:t>POLICY ON DISCRIMINATION</w:t>
      </w:r>
    </w:p>
    <w:p w14:paraId="16564A60" w14:textId="77777777" w:rsidR="00100FC1" w:rsidRPr="00854D2C" w:rsidRDefault="00100FC1" w:rsidP="00100FC1">
      <w:pPr>
        <w:jc w:val="both"/>
        <w:outlineLvl w:val="0"/>
        <w:rPr>
          <w:rFonts w:asciiTheme="minorHAnsi" w:hAnsiTheme="minorHAnsi" w:cstheme="minorHAnsi"/>
          <w:sz w:val="22"/>
          <w:szCs w:val="22"/>
        </w:rPr>
      </w:pPr>
      <w:r w:rsidRPr="00854D2C">
        <w:rPr>
          <w:rFonts w:asciiTheme="minorHAnsi" w:hAnsiTheme="minorHAnsi" w:cstheme="minorHAnsi"/>
          <w:sz w:val="22"/>
          <w:szCs w:val="22"/>
          <w:lang w:val="en"/>
        </w:rPr>
        <w:t>The City of Bayonne complies with all state and federal rules and regulations and does not discriminate on the basis of race, religion, color, national or ethnic origin, sexual orientation, age, marital status or disability in admission to, access to, or operations of its programs, services, or activities.  In addition, the City of Bayonne encourages the participation of people with disabilities in its programs and activities.</w:t>
      </w:r>
    </w:p>
    <w:p w14:paraId="076FF7FB" w14:textId="77777777" w:rsidR="00327787" w:rsidRPr="00854D2C" w:rsidRDefault="00327787">
      <w:pPr>
        <w:rPr>
          <w:rFonts w:asciiTheme="minorHAnsi" w:hAnsiTheme="minorHAnsi" w:cstheme="minorHAnsi"/>
          <w:sz w:val="22"/>
          <w:szCs w:val="22"/>
        </w:rPr>
      </w:pPr>
    </w:p>
    <w:p w14:paraId="6D890703" w14:textId="77777777" w:rsidR="00327787" w:rsidRPr="00854D2C" w:rsidRDefault="00327787" w:rsidP="009D456B">
      <w:pPr>
        <w:outlineLvl w:val="0"/>
        <w:rPr>
          <w:rFonts w:asciiTheme="minorHAnsi" w:hAnsiTheme="minorHAnsi" w:cstheme="minorHAnsi"/>
          <w:sz w:val="22"/>
          <w:szCs w:val="22"/>
          <w:highlight w:val="yellow"/>
        </w:rPr>
      </w:pPr>
      <w:r w:rsidRPr="00854D2C">
        <w:rPr>
          <w:rFonts w:asciiTheme="minorHAnsi" w:hAnsiTheme="minorHAnsi" w:cstheme="minorHAnsi"/>
          <w:sz w:val="22"/>
          <w:szCs w:val="22"/>
        </w:rPr>
        <w:tab/>
      </w:r>
      <w:r w:rsidRPr="00854D2C">
        <w:rPr>
          <w:rFonts w:asciiTheme="minorHAnsi" w:hAnsiTheme="minorHAnsi" w:cstheme="minorHAnsi"/>
          <w:sz w:val="22"/>
          <w:szCs w:val="22"/>
        </w:rPr>
        <w:tab/>
      </w:r>
      <w:r w:rsidRPr="00854D2C">
        <w:rPr>
          <w:rFonts w:asciiTheme="minorHAnsi" w:hAnsiTheme="minorHAnsi" w:cstheme="minorHAnsi"/>
          <w:sz w:val="22"/>
          <w:szCs w:val="22"/>
        </w:rPr>
        <w:tab/>
      </w:r>
      <w:r w:rsidRPr="00854D2C">
        <w:rPr>
          <w:rFonts w:asciiTheme="minorHAnsi" w:hAnsiTheme="minorHAnsi" w:cstheme="minorHAnsi"/>
          <w:sz w:val="22"/>
          <w:szCs w:val="22"/>
        </w:rPr>
        <w:tab/>
      </w:r>
      <w:r w:rsidR="004D3247" w:rsidRPr="00854D2C">
        <w:rPr>
          <w:rFonts w:asciiTheme="minorHAnsi" w:hAnsiTheme="minorHAnsi" w:cstheme="minorHAnsi"/>
          <w:sz w:val="22"/>
          <w:szCs w:val="22"/>
        </w:rPr>
        <w:t xml:space="preserve">CITY OF </w:t>
      </w:r>
      <w:r w:rsidR="008C47A2" w:rsidRPr="00854D2C">
        <w:rPr>
          <w:rFonts w:asciiTheme="minorHAnsi" w:hAnsiTheme="minorHAnsi" w:cstheme="minorHAnsi"/>
          <w:sz w:val="22"/>
          <w:szCs w:val="22"/>
        </w:rPr>
        <w:t>BAYONNE</w:t>
      </w:r>
    </w:p>
    <w:p w14:paraId="3CDEEC16" w14:textId="77777777" w:rsidR="00327787" w:rsidRPr="00854D2C" w:rsidRDefault="00327787">
      <w:pPr>
        <w:rPr>
          <w:rFonts w:asciiTheme="minorHAnsi" w:hAnsiTheme="minorHAnsi" w:cstheme="minorHAnsi"/>
          <w:sz w:val="22"/>
          <w:szCs w:val="22"/>
        </w:rPr>
      </w:pPr>
      <w:r w:rsidRPr="00854D2C">
        <w:rPr>
          <w:rFonts w:asciiTheme="minorHAnsi" w:hAnsiTheme="minorHAnsi" w:cstheme="minorHAnsi"/>
          <w:sz w:val="22"/>
          <w:szCs w:val="22"/>
        </w:rPr>
        <w:tab/>
      </w:r>
      <w:r w:rsidRPr="00854D2C">
        <w:rPr>
          <w:rFonts w:asciiTheme="minorHAnsi" w:hAnsiTheme="minorHAnsi" w:cstheme="minorHAnsi"/>
          <w:sz w:val="22"/>
          <w:szCs w:val="22"/>
        </w:rPr>
        <w:tab/>
      </w:r>
      <w:r w:rsidRPr="00854D2C">
        <w:rPr>
          <w:rFonts w:asciiTheme="minorHAnsi" w:hAnsiTheme="minorHAnsi" w:cstheme="minorHAnsi"/>
          <w:sz w:val="22"/>
          <w:szCs w:val="22"/>
        </w:rPr>
        <w:tab/>
      </w:r>
      <w:r w:rsidRPr="00854D2C">
        <w:rPr>
          <w:rFonts w:asciiTheme="minorHAnsi" w:hAnsiTheme="minorHAnsi" w:cstheme="minorHAnsi"/>
          <w:sz w:val="22"/>
          <w:szCs w:val="22"/>
        </w:rPr>
        <w:tab/>
      </w:r>
      <w:r w:rsidR="008C47A2" w:rsidRPr="00854D2C">
        <w:rPr>
          <w:rFonts w:asciiTheme="minorHAnsi" w:hAnsiTheme="minorHAnsi" w:cstheme="minorHAnsi"/>
          <w:sz w:val="22"/>
          <w:szCs w:val="22"/>
        </w:rPr>
        <w:t>James M. Davis, Mayor</w:t>
      </w:r>
      <w:bookmarkStart w:id="0" w:name="_GoBack"/>
      <w:bookmarkEnd w:id="0"/>
    </w:p>
    <w:sectPr w:rsidR="00327787" w:rsidRPr="00854D2C">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D74C" w14:textId="77777777" w:rsidR="00FB724C" w:rsidRDefault="00FB724C">
      <w:r>
        <w:separator/>
      </w:r>
    </w:p>
  </w:endnote>
  <w:endnote w:type="continuationSeparator" w:id="0">
    <w:p w14:paraId="5F3F5B8C" w14:textId="77777777" w:rsidR="00FB724C" w:rsidRDefault="00FB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5A80" w14:textId="77777777" w:rsidR="00FB724C" w:rsidRDefault="00FB724C">
      <w:r>
        <w:separator/>
      </w:r>
    </w:p>
  </w:footnote>
  <w:footnote w:type="continuationSeparator" w:id="0">
    <w:p w14:paraId="29A66D47" w14:textId="77777777" w:rsidR="00FB724C" w:rsidRDefault="00FB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D39"/>
    <w:multiLevelType w:val="hybridMultilevel"/>
    <w:tmpl w:val="D11CD0FC"/>
    <w:lvl w:ilvl="0" w:tplc="F0D84508">
      <w:start w:val="2015"/>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87"/>
    <w:rsid w:val="00001088"/>
    <w:rsid w:val="000139AE"/>
    <w:rsid w:val="0003200B"/>
    <w:rsid w:val="000A0B95"/>
    <w:rsid w:val="000A302C"/>
    <w:rsid w:val="000B6145"/>
    <w:rsid w:val="000F4608"/>
    <w:rsid w:val="00100FC1"/>
    <w:rsid w:val="00142F35"/>
    <w:rsid w:val="00180D5F"/>
    <w:rsid w:val="00195939"/>
    <w:rsid w:val="001D5EFB"/>
    <w:rsid w:val="001E03AC"/>
    <w:rsid w:val="002106AD"/>
    <w:rsid w:val="0023411F"/>
    <w:rsid w:val="00240473"/>
    <w:rsid w:val="002A0388"/>
    <w:rsid w:val="002B0556"/>
    <w:rsid w:val="002E666F"/>
    <w:rsid w:val="00315DCC"/>
    <w:rsid w:val="00327787"/>
    <w:rsid w:val="0034071A"/>
    <w:rsid w:val="00371217"/>
    <w:rsid w:val="00374726"/>
    <w:rsid w:val="00385E14"/>
    <w:rsid w:val="00415385"/>
    <w:rsid w:val="00420B48"/>
    <w:rsid w:val="004D3247"/>
    <w:rsid w:val="004E2214"/>
    <w:rsid w:val="004E7948"/>
    <w:rsid w:val="005354D0"/>
    <w:rsid w:val="005838A0"/>
    <w:rsid w:val="005A0C84"/>
    <w:rsid w:val="005B04F7"/>
    <w:rsid w:val="005B3970"/>
    <w:rsid w:val="005B45A3"/>
    <w:rsid w:val="005B6A66"/>
    <w:rsid w:val="005C0E85"/>
    <w:rsid w:val="005C2B5F"/>
    <w:rsid w:val="005D32B2"/>
    <w:rsid w:val="005F64F7"/>
    <w:rsid w:val="00602AFD"/>
    <w:rsid w:val="006037EE"/>
    <w:rsid w:val="0062598F"/>
    <w:rsid w:val="006B6923"/>
    <w:rsid w:val="007E3F50"/>
    <w:rsid w:val="00854D2C"/>
    <w:rsid w:val="008A4879"/>
    <w:rsid w:val="008B3E33"/>
    <w:rsid w:val="008B3FB8"/>
    <w:rsid w:val="008C47A2"/>
    <w:rsid w:val="008D1DE8"/>
    <w:rsid w:val="008F7B0D"/>
    <w:rsid w:val="00900DDC"/>
    <w:rsid w:val="00932C8D"/>
    <w:rsid w:val="00982EC2"/>
    <w:rsid w:val="009D456B"/>
    <w:rsid w:val="00A21AF8"/>
    <w:rsid w:val="00A433AA"/>
    <w:rsid w:val="00A45D31"/>
    <w:rsid w:val="00AA3DDA"/>
    <w:rsid w:val="00AB7FED"/>
    <w:rsid w:val="00AD1117"/>
    <w:rsid w:val="00AF5A84"/>
    <w:rsid w:val="00B109C0"/>
    <w:rsid w:val="00B10A9A"/>
    <w:rsid w:val="00B4272D"/>
    <w:rsid w:val="00B56572"/>
    <w:rsid w:val="00B654BE"/>
    <w:rsid w:val="00B72FA2"/>
    <w:rsid w:val="00B833A2"/>
    <w:rsid w:val="00B94615"/>
    <w:rsid w:val="00B95A96"/>
    <w:rsid w:val="00BC3CBF"/>
    <w:rsid w:val="00C15F6A"/>
    <w:rsid w:val="00C410FC"/>
    <w:rsid w:val="00C772A9"/>
    <w:rsid w:val="00CD7B07"/>
    <w:rsid w:val="00CE57FE"/>
    <w:rsid w:val="00D94323"/>
    <w:rsid w:val="00DC6346"/>
    <w:rsid w:val="00DD7C8D"/>
    <w:rsid w:val="00E15A32"/>
    <w:rsid w:val="00E3394F"/>
    <w:rsid w:val="00E40299"/>
    <w:rsid w:val="00EB3DF4"/>
    <w:rsid w:val="00EF795E"/>
    <w:rsid w:val="00EF7979"/>
    <w:rsid w:val="00F17014"/>
    <w:rsid w:val="00FB724C"/>
    <w:rsid w:val="00FD5520"/>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58517"/>
  <w15:chartTrackingRefBased/>
  <w15:docId w15:val="{E3E921AF-21B5-43E7-8069-83E85531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echnical" w:hAnsi="Technic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5A96"/>
    <w:pPr>
      <w:jc w:val="center"/>
    </w:pPr>
    <w:rPr>
      <w:rFonts w:ascii="Times New Roman" w:hAnsi="Times New Roman"/>
      <w:szCs w:val="20"/>
    </w:rPr>
  </w:style>
  <w:style w:type="paragraph" w:styleId="Header">
    <w:name w:val="header"/>
    <w:basedOn w:val="Normal"/>
    <w:rsid w:val="00B95A96"/>
    <w:pPr>
      <w:tabs>
        <w:tab w:val="center" w:pos="4320"/>
        <w:tab w:val="right" w:pos="8640"/>
      </w:tabs>
    </w:pPr>
    <w:rPr>
      <w:rFonts w:ascii="Times New Roman" w:hAnsi="Times New Roman"/>
      <w:sz w:val="20"/>
      <w:szCs w:val="20"/>
    </w:rPr>
  </w:style>
  <w:style w:type="paragraph" w:styleId="DocumentMap">
    <w:name w:val="Document Map"/>
    <w:basedOn w:val="Normal"/>
    <w:semiHidden/>
    <w:rsid w:val="009D456B"/>
    <w:pPr>
      <w:shd w:val="clear" w:color="auto" w:fill="000080"/>
    </w:pPr>
    <w:rPr>
      <w:rFonts w:ascii="Tahoma" w:hAnsi="Tahoma" w:cs="Tahoma"/>
      <w:sz w:val="20"/>
      <w:szCs w:val="20"/>
    </w:rPr>
  </w:style>
  <w:style w:type="character" w:styleId="Hyperlink">
    <w:name w:val="Hyperlink"/>
    <w:rsid w:val="005B45A3"/>
    <w:rPr>
      <w:color w:val="0563C1"/>
      <w:u w:val="single"/>
    </w:rPr>
  </w:style>
  <w:style w:type="paragraph" w:styleId="BalloonText">
    <w:name w:val="Balloon Text"/>
    <w:basedOn w:val="Normal"/>
    <w:link w:val="BalloonTextChar"/>
    <w:rsid w:val="00371217"/>
    <w:rPr>
      <w:rFonts w:ascii="Segoe UI" w:hAnsi="Segoe UI" w:cs="Segoe UI"/>
      <w:sz w:val="18"/>
      <w:szCs w:val="18"/>
    </w:rPr>
  </w:style>
  <w:style w:type="character" w:customStyle="1" w:styleId="BalloonTextChar">
    <w:name w:val="Balloon Text Char"/>
    <w:link w:val="BalloonText"/>
    <w:rsid w:val="00371217"/>
    <w:rPr>
      <w:rFonts w:ascii="Segoe UI" w:hAnsi="Segoe UI" w:cs="Segoe UI"/>
      <w:sz w:val="18"/>
      <w:szCs w:val="18"/>
    </w:rPr>
  </w:style>
  <w:style w:type="paragraph" w:styleId="NoSpacing">
    <w:name w:val="No Spacing"/>
    <w:uiPriority w:val="1"/>
    <w:qFormat/>
    <w:rsid w:val="00100FC1"/>
    <w:rPr>
      <w:rFonts w:ascii="Calibri" w:eastAsia="Calibri" w:hAnsi="Calibri"/>
      <w:sz w:val="22"/>
      <w:szCs w:val="22"/>
    </w:rPr>
  </w:style>
  <w:style w:type="paragraph" w:styleId="BodyText">
    <w:name w:val="Body Text"/>
    <w:basedOn w:val="Normal"/>
    <w:link w:val="BodyTextChar"/>
    <w:uiPriority w:val="1"/>
    <w:qFormat/>
    <w:rsid w:val="007E3F50"/>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7E3F50"/>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DD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BG@baynj.org" TargetMode="External"/><Relationship Id="rId3" Type="http://schemas.openxmlformats.org/officeDocument/2006/relationships/settings" Target="settings.xml"/><Relationship Id="rId7" Type="http://schemas.openxmlformats.org/officeDocument/2006/relationships/hyperlink" Target="mailto:CDBG@bay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Links>
    <vt:vector size="12" baseType="variant">
      <vt:variant>
        <vt:i4>3997743</vt:i4>
      </vt:variant>
      <vt:variant>
        <vt:i4>3</vt:i4>
      </vt:variant>
      <vt:variant>
        <vt:i4>0</vt:i4>
      </vt:variant>
      <vt:variant>
        <vt:i4>5</vt:i4>
      </vt:variant>
      <vt:variant>
        <vt:lpwstr>mailto:lamey_john@acling.org</vt:lpwstr>
      </vt:variant>
      <vt:variant>
        <vt:lpwstr/>
      </vt:variant>
      <vt:variant>
        <vt:i4>3866681</vt:i4>
      </vt:variant>
      <vt:variant>
        <vt:i4>0</vt:i4>
      </vt:variant>
      <vt:variant>
        <vt:i4>0</vt:i4>
      </vt:variant>
      <vt:variant>
        <vt:i4>5</vt:i4>
      </vt:variant>
      <vt:variant>
        <vt:lpwstr>http://www.aclink.org/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Melissa Walsh</dc:creator>
  <cp:keywords/>
  <dc:description/>
  <cp:lastModifiedBy>Ashley Lambert</cp:lastModifiedBy>
  <cp:revision>2</cp:revision>
  <cp:lastPrinted>2016-05-09T15:37:00Z</cp:lastPrinted>
  <dcterms:created xsi:type="dcterms:W3CDTF">2020-12-30T15:52:00Z</dcterms:created>
  <dcterms:modified xsi:type="dcterms:W3CDTF">2020-12-30T15:52:00Z</dcterms:modified>
</cp:coreProperties>
</file>